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10B5" w14:textId="77777777" w:rsidR="005A5895" w:rsidRDefault="005A5895">
      <w:pPr>
        <w:spacing w:line="580" w:lineRule="exact"/>
        <w:rPr>
          <w:rFonts w:ascii="仿宋_GB2312" w:eastAsia="仿宋_GB2312" w:hAnsi="仿宋"/>
          <w:sz w:val="30"/>
          <w:szCs w:val="30"/>
        </w:rPr>
      </w:pPr>
    </w:p>
    <w:p w14:paraId="73BC9810" w14:textId="77777777" w:rsidR="005A5895" w:rsidRPr="009D6916" w:rsidRDefault="009D6916" w:rsidP="009D6916">
      <w:pPr>
        <w:widowControl/>
        <w:ind w:firstLineChars="116" w:firstLine="418"/>
        <w:rPr>
          <w:rFonts w:ascii="方正小标宋简体" w:eastAsia="方正小标宋简体" w:hAnsi="黑体"/>
          <w:sz w:val="36"/>
          <w:szCs w:val="36"/>
        </w:rPr>
      </w:pPr>
      <w:r w:rsidRPr="009D6916">
        <w:rPr>
          <w:rFonts w:ascii="方正小标宋简体" w:eastAsia="方正小标宋简体" w:hAnsi="黑体" w:hint="eastAsia"/>
          <w:sz w:val="36"/>
          <w:szCs w:val="36"/>
        </w:rPr>
        <w:t>枣庄学院国际世界语博物馆2021年度工作计划</w:t>
      </w:r>
    </w:p>
    <w:p w14:paraId="25229361" w14:textId="77777777" w:rsidR="009D6916" w:rsidRDefault="009D6916">
      <w:pPr>
        <w:pStyle w:val="aa"/>
        <w:widowControl/>
        <w:ind w:leftChars="76" w:left="160" w:firstLine="640"/>
        <w:jc w:val="center"/>
        <w:rPr>
          <w:rFonts w:asciiTheme="majorEastAsia" w:eastAsiaTheme="majorEastAsia" w:hAnsiTheme="majorEastAsia"/>
          <w:bCs/>
          <w:sz w:val="32"/>
          <w:szCs w:val="32"/>
        </w:rPr>
      </w:pPr>
    </w:p>
    <w:p w14:paraId="3A7CA391" w14:textId="77777777" w:rsidR="009D6916" w:rsidRPr="009D6916" w:rsidRDefault="004928DF" w:rsidP="00796139">
      <w:pPr>
        <w:pStyle w:val="ab"/>
        <w:spacing w:before="0" w:beforeAutospacing="0" w:after="0" w:afterAutospacing="0" w:line="560" w:lineRule="exact"/>
        <w:ind w:firstLine="5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9D6916" w:rsidRPr="009D6916">
        <w:rPr>
          <w:rFonts w:ascii="黑体" w:eastAsia="黑体" w:hAnsi="黑体" w:hint="eastAsia"/>
          <w:sz w:val="30"/>
          <w:szCs w:val="30"/>
        </w:rPr>
        <w:t>指导思想</w:t>
      </w:r>
    </w:p>
    <w:p w14:paraId="5A9BB569" w14:textId="77777777" w:rsidR="009D6916" w:rsidRPr="009D6916" w:rsidRDefault="009D6916" w:rsidP="00796139">
      <w:pPr>
        <w:pStyle w:val="ab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9D6916">
        <w:rPr>
          <w:rFonts w:ascii="仿宋_GB2312" w:eastAsia="仿宋_GB2312" w:hAnsi="微软雅黑" w:hint="eastAsia"/>
          <w:sz w:val="30"/>
          <w:szCs w:val="30"/>
        </w:rPr>
        <w:t>2021年</w:t>
      </w:r>
      <w:r w:rsidR="001F397A">
        <w:rPr>
          <w:rFonts w:ascii="仿宋_GB2312" w:eastAsia="仿宋_GB2312" w:hAnsi="微软雅黑" w:hint="eastAsia"/>
          <w:sz w:val="30"/>
          <w:szCs w:val="30"/>
        </w:rPr>
        <w:t>，</w:t>
      </w:r>
      <w:r>
        <w:rPr>
          <w:rFonts w:ascii="仿宋_GB2312" w:eastAsia="仿宋_GB2312" w:hAnsi="微软雅黑" w:hint="eastAsia"/>
          <w:sz w:val="30"/>
          <w:szCs w:val="30"/>
        </w:rPr>
        <w:t>世界语博物馆</w:t>
      </w:r>
      <w:r w:rsidRPr="009D6916">
        <w:rPr>
          <w:rFonts w:ascii="仿宋_GB2312" w:eastAsia="仿宋_GB2312" w:hAnsi="微软雅黑" w:hint="eastAsia"/>
          <w:sz w:val="30"/>
          <w:szCs w:val="30"/>
        </w:rPr>
        <w:t>将认真学习</w:t>
      </w:r>
      <w:r w:rsidR="00BE68DD">
        <w:rPr>
          <w:rFonts w:ascii="仿宋_GB2312" w:eastAsia="仿宋_GB2312" w:hAnsi="微软雅黑" w:hint="eastAsia"/>
          <w:sz w:val="30"/>
          <w:szCs w:val="30"/>
        </w:rPr>
        <w:t>贯彻</w:t>
      </w:r>
      <w:r w:rsidRPr="009D6916">
        <w:rPr>
          <w:rFonts w:ascii="仿宋_GB2312" w:eastAsia="仿宋_GB2312" w:hAnsi="微软雅黑" w:hint="eastAsia"/>
          <w:sz w:val="30"/>
          <w:szCs w:val="30"/>
        </w:rPr>
        <w:t>党的十九大和十九届二中、三中、四中、五中全会精神，切实提高政治站位，增强“四个意识”，坚定“四个自信”，做到</w:t>
      </w:r>
      <w:r w:rsidR="0013670C">
        <w:rPr>
          <w:rFonts w:ascii="仿宋_GB2312" w:eastAsia="仿宋_GB2312" w:hAnsi="微软雅黑" w:hint="eastAsia"/>
          <w:sz w:val="30"/>
          <w:szCs w:val="30"/>
        </w:rPr>
        <w:t>“</w:t>
      </w:r>
      <w:r w:rsidR="0013670C" w:rsidRPr="009D6916">
        <w:rPr>
          <w:rFonts w:ascii="仿宋_GB2312" w:eastAsia="仿宋_GB2312" w:hAnsi="微软雅黑" w:hint="eastAsia"/>
          <w:sz w:val="30"/>
          <w:szCs w:val="30"/>
        </w:rPr>
        <w:t>两个维护</w:t>
      </w:r>
      <w:r w:rsidR="0013670C">
        <w:rPr>
          <w:rFonts w:ascii="仿宋_GB2312" w:eastAsia="仿宋_GB2312" w:hAnsi="微软雅黑" w:hint="eastAsia"/>
          <w:sz w:val="30"/>
          <w:szCs w:val="30"/>
        </w:rPr>
        <w:t>”</w:t>
      </w:r>
      <w:r w:rsidRPr="009D6916">
        <w:rPr>
          <w:rFonts w:ascii="仿宋_GB2312" w:eastAsia="仿宋_GB2312" w:hAnsi="微软雅黑" w:hint="eastAsia"/>
          <w:sz w:val="30"/>
          <w:szCs w:val="30"/>
        </w:rPr>
        <w:t>，紧紧围绕习近平总书记关于博物馆事业发展的系列重要论述精神，贯彻落实学校和上级部门决策部署，</w:t>
      </w:r>
      <w:r w:rsidR="00BE68DD">
        <w:rPr>
          <w:rFonts w:ascii="仿宋_GB2312" w:eastAsia="仿宋_GB2312" w:hAnsi="微软雅黑" w:hint="eastAsia"/>
          <w:sz w:val="30"/>
          <w:szCs w:val="30"/>
        </w:rPr>
        <w:t>加快</w:t>
      </w:r>
      <w:r w:rsidRPr="009D6916">
        <w:rPr>
          <w:rFonts w:ascii="仿宋_GB2312" w:eastAsia="仿宋_GB2312" w:hAnsi="微软雅黑" w:hint="eastAsia"/>
          <w:sz w:val="30"/>
          <w:szCs w:val="30"/>
        </w:rPr>
        <w:t>自身建设，加强对外交流的力度</w:t>
      </w:r>
      <w:r w:rsidR="00BE68DD">
        <w:rPr>
          <w:rFonts w:ascii="仿宋_GB2312" w:eastAsia="仿宋_GB2312" w:hAnsi="微软雅黑" w:hint="eastAsia"/>
          <w:sz w:val="30"/>
          <w:szCs w:val="30"/>
        </w:rPr>
        <w:t>，</w:t>
      </w:r>
      <w:r w:rsidRPr="009D6916">
        <w:rPr>
          <w:rFonts w:ascii="仿宋_GB2312" w:eastAsia="仿宋_GB2312" w:hAnsi="微软雅黑" w:hint="eastAsia"/>
          <w:sz w:val="30"/>
          <w:szCs w:val="30"/>
        </w:rPr>
        <w:t>提升博物馆在</w:t>
      </w:r>
      <w:r w:rsidR="00BE68DD">
        <w:rPr>
          <w:rFonts w:ascii="仿宋_GB2312" w:eastAsia="仿宋_GB2312" w:hAnsi="微软雅黑" w:hint="eastAsia"/>
          <w:sz w:val="30"/>
          <w:szCs w:val="30"/>
        </w:rPr>
        <w:t>国</w:t>
      </w:r>
      <w:r w:rsidRPr="009D6916">
        <w:rPr>
          <w:rFonts w:ascii="仿宋_GB2312" w:eastAsia="仿宋_GB2312" w:hAnsi="微软雅黑" w:hint="eastAsia"/>
          <w:sz w:val="30"/>
          <w:szCs w:val="30"/>
        </w:rPr>
        <w:t>内外的知名度和影响力。</w:t>
      </w:r>
    </w:p>
    <w:p w14:paraId="228B5EC7" w14:textId="77777777" w:rsidR="009D6916" w:rsidRPr="00BE68DD" w:rsidRDefault="004928DF" w:rsidP="00796139">
      <w:pPr>
        <w:pStyle w:val="ab"/>
        <w:spacing w:before="0" w:beforeAutospacing="0" w:after="0" w:afterAutospacing="0" w:line="560" w:lineRule="exact"/>
        <w:ind w:firstLine="5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9D6916" w:rsidRPr="00BE68DD">
        <w:rPr>
          <w:rFonts w:ascii="黑体" w:eastAsia="黑体" w:hAnsi="黑体" w:hint="eastAsia"/>
          <w:sz w:val="30"/>
          <w:szCs w:val="30"/>
        </w:rPr>
        <w:t>努力目标与具体工作</w:t>
      </w:r>
    </w:p>
    <w:p w14:paraId="57BFC5C5" w14:textId="77777777" w:rsidR="009D6916" w:rsidRPr="00796139" w:rsidRDefault="004928DF" w:rsidP="00796139">
      <w:pPr>
        <w:pStyle w:val="ab"/>
        <w:spacing w:before="0" w:beforeAutospacing="0" w:after="0" w:afterAutospacing="0" w:line="560" w:lineRule="exact"/>
        <w:ind w:firstLine="560"/>
        <w:rPr>
          <w:rFonts w:ascii="楷体" w:eastAsia="楷体" w:hAnsi="楷体"/>
          <w:sz w:val="30"/>
          <w:szCs w:val="30"/>
        </w:rPr>
      </w:pPr>
      <w:r w:rsidRPr="00796139">
        <w:rPr>
          <w:rFonts w:ascii="楷体" w:eastAsia="楷体" w:hAnsi="楷体" w:hint="eastAsia"/>
          <w:sz w:val="30"/>
          <w:szCs w:val="30"/>
        </w:rPr>
        <w:t>（一）</w:t>
      </w:r>
      <w:r w:rsidR="009D6916" w:rsidRPr="00796139">
        <w:rPr>
          <w:rFonts w:ascii="楷体" w:eastAsia="楷体" w:hAnsi="楷体" w:hint="eastAsia"/>
          <w:sz w:val="30"/>
          <w:szCs w:val="30"/>
        </w:rPr>
        <w:t xml:space="preserve"> 继续加强党</w:t>
      </w:r>
      <w:r w:rsidR="00BE68DD" w:rsidRPr="00796139">
        <w:rPr>
          <w:rFonts w:ascii="楷体" w:eastAsia="楷体" w:hAnsi="楷体" w:hint="eastAsia"/>
          <w:sz w:val="30"/>
          <w:szCs w:val="30"/>
        </w:rPr>
        <w:t>的建设</w:t>
      </w:r>
    </w:p>
    <w:p w14:paraId="7312E95C" w14:textId="77777777" w:rsidR="009D6916" w:rsidRPr="009D6916" w:rsidRDefault="009D6916" w:rsidP="00796139">
      <w:pPr>
        <w:pStyle w:val="ab"/>
        <w:spacing w:before="0" w:beforeAutospacing="0" w:after="0" w:afterAutospacing="0" w:line="560" w:lineRule="exact"/>
        <w:ind w:firstLine="560"/>
        <w:rPr>
          <w:rFonts w:ascii="仿宋_GB2312" w:eastAsia="仿宋_GB2312" w:hAnsi="微软雅黑"/>
          <w:sz w:val="30"/>
          <w:szCs w:val="30"/>
        </w:rPr>
      </w:pPr>
      <w:r w:rsidRPr="009D6916">
        <w:rPr>
          <w:rFonts w:ascii="仿宋_GB2312" w:eastAsia="仿宋_GB2312" w:hAnsi="微软雅黑" w:hint="eastAsia"/>
          <w:sz w:val="30"/>
          <w:szCs w:val="30"/>
        </w:rPr>
        <w:t>党建工作是核心工作，也是博物馆</w:t>
      </w:r>
      <w:r w:rsidR="00BE68DD">
        <w:rPr>
          <w:rFonts w:ascii="仿宋_GB2312" w:eastAsia="仿宋_GB2312" w:hAnsi="微软雅黑" w:hint="eastAsia"/>
          <w:sz w:val="30"/>
          <w:szCs w:val="30"/>
        </w:rPr>
        <w:t>建设和发展</w:t>
      </w:r>
      <w:r w:rsidRPr="009D6916">
        <w:rPr>
          <w:rFonts w:ascii="仿宋_GB2312" w:eastAsia="仿宋_GB2312" w:hAnsi="微软雅黑" w:hint="eastAsia"/>
          <w:sz w:val="30"/>
          <w:szCs w:val="30"/>
        </w:rPr>
        <w:t>必须足够重视的工作。习近平</w:t>
      </w:r>
      <w:r w:rsidR="00BE68DD">
        <w:rPr>
          <w:rFonts w:ascii="仿宋_GB2312" w:eastAsia="仿宋_GB2312" w:hAnsi="微软雅黑" w:hint="eastAsia"/>
          <w:sz w:val="30"/>
          <w:szCs w:val="30"/>
        </w:rPr>
        <w:t>总书记</w:t>
      </w:r>
      <w:r w:rsidRPr="009D6916">
        <w:rPr>
          <w:rFonts w:ascii="仿宋_GB2312" w:eastAsia="仿宋_GB2312" w:hAnsi="微软雅黑" w:hint="eastAsia"/>
          <w:sz w:val="30"/>
          <w:szCs w:val="30"/>
        </w:rPr>
        <w:t>曾一针见血的指出，东西南北中，党管一切。</w:t>
      </w:r>
      <w:r w:rsidR="00BE68DD">
        <w:rPr>
          <w:rFonts w:ascii="仿宋_GB2312" w:eastAsia="仿宋_GB2312" w:hAnsi="微软雅黑" w:hint="eastAsia"/>
          <w:sz w:val="30"/>
          <w:szCs w:val="30"/>
        </w:rPr>
        <w:t>2</w:t>
      </w:r>
      <w:r w:rsidR="00BE68DD">
        <w:rPr>
          <w:rFonts w:ascii="仿宋_GB2312" w:eastAsia="仿宋_GB2312" w:hAnsi="微软雅黑"/>
          <w:sz w:val="30"/>
          <w:szCs w:val="30"/>
        </w:rPr>
        <w:t>021</w:t>
      </w:r>
      <w:r w:rsidR="00BE68DD">
        <w:rPr>
          <w:rFonts w:ascii="仿宋_GB2312" w:eastAsia="仿宋_GB2312" w:hAnsi="微软雅黑" w:hint="eastAsia"/>
          <w:sz w:val="30"/>
          <w:szCs w:val="30"/>
        </w:rPr>
        <w:t>年度，世界语</w:t>
      </w:r>
      <w:r w:rsidRPr="009D6916">
        <w:rPr>
          <w:rFonts w:ascii="仿宋_GB2312" w:eastAsia="仿宋_GB2312" w:hAnsi="微软雅黑" w:hint="eastAsia"/>
          <w:sz w:val="30"/>
          <w:szCs w:val="30"/>
        </w:rPr>
        <w:t>博物馆需要做</w:t>
      </w:r>
      <w:r w:rsidR="00BE68DD">
        <w:rPr>
          <w:rFonts w:ascii="仿宋_GB2312" w:eastAsia="仿宋_GB2312" w:hAnsi="微软雅黑" w:hint="eastAsia"/>
          <w:sz w:val="30"/>
          <w:szCs w:val="30"/>
        </w:rPr>
        <w:t>好以下</w:t>
      </w:r>
      <w:r w:rsidRPr="009D6916">
        <w:rPr>
          <w:rFonts w:ascii="仿宋_GB2312" w:eastAsia="仿宋_GB2312" w:hAnsi="微软雅黑" w:hint="eastAsia"/>
          <w:sz w:val="30"/>
          <w:szCs w:val="30"/>
        </w:rPr>
        <w:t>几方面</w:t>
      </w:r>
      <w:r w:rsidR="00BE68DD">
        <w:rPr>
          <w:rFonts w:ascii="仿宋_GB2312" w:eastAsia="仿宋_GB2312" w:hAnsi="微软雅黑" w:hint="eastAsia"/>
          <w:sz w:val="30"/>
          <w:szCs w:val="30"/>
        </w:rPr>
        <w:t>工作</w:t>
      </w:r>
      <w:r w:rsidRPr="009D6916">
        <w:rPr>
          <w:rFonts w:ascii="仿宋_GB2312" w:eastAsia="仿宋_GB2312" w:hAnsi="微软雅黑" w:hint="eastAsia"/>
          <w:sz w:val="30"/>
          <w:szCs w:val="30"/>
        </w:rPr>
        <w:t>：一是继续加强理论方面的学习，特别是习近平新时代中国特色社会主义思想的学习。二是鼓励一些非党员同志积极申请入党，扩大党员在馆员中的数量。三是积极配合学校党委的工作，严格按照党委下发的文件执行，鼓励党员发挥先锋模范带头作用，结合建党100周年庆典，将党史学习教育常态化、制度化。将</w:t>
      </w:r>
      <w:r w:rsidR="00BE68DD">
        <w:rPr>
          <w:rFonts w:ascii="仿宋_GB2312" w:eastAsia="仿宋_GB2312" w:hAnsi="微软雅黑" w:hint="eastAsia"/>
          <w:sz w:val="30"/>
          <w:szCs w:val="30"/>
        </w:rPr>
        <w:t>“</w:t>
      </w:r>
      <w:r w:rsidR="00BE68DD" w:rsidRPr="009D6916">
        <w:rPr>
          <w:rFonts w:ascii="仿宋_GB2312" w:eastAsia="仿宋_GB2312" w:hAnsi="微软雅黑" w:hint="eastAsia"/>
          <w:sz w:val="30"/>
          <w:szCs w:val="30"/>
        </w:rPr>
        <w:t>不忘初心、牢记使命</w:t>
      </w:r>
      <w:r w:rsidR="00BE68DD">
        <w:rPr>
          <w:rFonts w:ascii="仿宋_GB2312" w:eastAsia="仿宋_GB2312" w:hAnsi="微软雅黑" w:hint="eastAsia"/>
          <w:sz w:val="30"/>
          <w:szCs w:val="30"/>
        </w:rPr>
        <w:t>”</w:t>
      </w:r>
      <w:r w:rsidRPr="009D6916">
        <w:rPr>
          <w:rFonts w:ascii="仿宋_GB2312" w:eastAsia="仿宋_GB2312" w:hAnsi="微软雅黑" w:hint="eastAsia"/>
          <w:sz w:val="30"/>
          <w:szCs w:val="30"/>
        </w:rPr>
        <w:t>作为党员的座右铭。将党建工作始终放在首位来抓。将学习理论内化于心、外化于行，做到知行合一。</w:t>
      </w:r>
    </w:p>
    <w:p w14:paraId="378F639C" w14:textId="77777777" w:rsidR="005A5895" w:rsidRPr="00796139" w:rsidRDefault="004928DF" w:rsidP="00796139">
      <w:pPr>
        <w:pStyle w:val="aa"/>
        <w:widowControl/>
        <w:spacing w:line="560" w:lineRule="exact"/>
        <w:ind w:leftChars="76" w:left="160" w:firstLine="600"/>
        <w:rPr>
          <w:rFonts w:ascii="楷体" w:eastAsia="楷体" w:hAnsi="楷体"/>
          <w:kern w:val="0"/>
          <w:sz w:val="30"/>
          <w:szCs w:val="30"/>
        </w:rPr>
      </w:pPr>
      <w:r w:rsidRPr="00796139">
        <w:rPr>
          <w:rFonts w:ascii="楷体" w:eastAsia="楷体" w:hAnsi="楷体" w:hint="eastAsia"/>
          <w:kern w:val="0"/>
          <w:sz w:val="30"/>
          <w:szCs w:val="30"/>
        </w:rPr>
        <w:t>（二）</w:t>
      </w:r>
      <w:r w:rsidR="00192199" w:rsidRPr="00796139">
        <w:rPr>
          <w:rFonts w:ascii="楷体" w:eastAsia="楷体" w:hAnsi="楷体" w:hint="eastAsia"/>
          <w:kern w:val="0"/>
          <w:sz w:val="30"/>
          <w:szCs w:val="30"/>
        </w:rPr>
        <w:t>扎实推进业务工作</w:t>
      </w:r>
    </w:p>
    <w:p w14:paraId="12ED34D0" w14:textId="5973E0F1" w:rsidR="005A5895" w:rsidRDefault="00192199" w:rsidP="007F0ED5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 w:rsidR="007F0ED5">
        <w:rPr>
          <w:rFonts w:ascii="仿宋_GB2312" w:eastAsia="仿宋_GB2312" w:hAnsi="仿宋" w:hint="eastAsia"/>
          <w:sz w:val="30"/>
          <w:szCs w:val="30"/>
        </w:rPr>
        <w:t>．</w:t>
      </w:r>
      <w:r>
        <w:rPr>
          <w:rFonts w:ascii="仿宋_GB2312" w:eastAsia="仿宋_GB2312" w:hAnsi="仿宋" w:hint="eastAsia"/>
          <w:sz w:val="30"/>
          <w:szCs w:val="30"/>
        </w:rPr>
        <w:t>2021年度，拟出版《彩图丝绸之路》和汉译《“一带一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路”国家优秀小说选》、中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世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双语《庄子》。完成世界语博物馆建设项目库中的图书出版计划。</w:t>
      </w:r>
    </w:p>
    <w:p w14:paraId="310FBA93" w14:textId="58BA6F1C" w:rsidR="005A5895" w:rsidRDefault="00192199" w:rsidP="0079613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 w:rsidR="007F0ED5">
        <w:rPr>
          <w:rFonts w:ascii="仿宋_GB2312" w:eastAsia="仿宋_GB2312" w:hAnsi="仿宋" w:hint="eastAsia"/>
          <w:sz w:val="30"/>
          <w:szCs w:val="30"/>
        </w:rPr>
        <w:t>．</w:t>
      </w:r>
      <w:r>
        <w:rPr>
          <w:rFonts w:ascii="仿宋_GB2312" w:eastAsia="仿宋_GB2312" w:hAnsi="仿宋" w:hint="eastAsia"/>
          <w:sz w:val="30"/>
          <w:szCs w:val="30"/>
        </w:rPr>
        <w:t>继续开展藏品研究和文史研究工作，扩大藏品收藏范围和保护力度。启动博物馆藏品数字化建设，启动世界语语料库、世界语运动图片库、藏品图片库建设、探索校企合作，开展藏品的开发利用。</w:t>
      </w:r>
    </w:p>
    <w:p w14:paraId="437556EB" w14:textId="091A2C7A" w:rsidR="005A5895" w:rsidRDefault="00192199" w:rsidP="0079613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 w:rsidR="007F0ED5">
        <w:rPr>
          <w:rFonts w:ascii="仿宋_GB2312" w:eastAsia="仿宋_GB2312" w:hAnsi="仿宋" w:hint="eastAsia"/>
          <w:sz w:val="30"/>
          <w:szCs w:val="30"/>
        </w:rPr>
        <w:t>．</w:t>
      </w:r>
      <w:r>
        <w:rPr>
          <w:rFonts w:ascii="仿宋_GB2312" w:eastAsia="仿宋_GB2312" w:hAnsi="仿宋" w:hint="eastAsia"/>
          <w:sz w:val="30"/>
          <w:szCs w:val="30"/>
        </w:rPr>
        <w:t>完善世界语博物馆的网站建设，加强网站管理。</w:t>
      </w:r>
    </w:p>
    <w:p w14:paraId="07945416" w14:textId="53BA8F97" w:rsidR="005A5895" w:rsidRDefault="00192199" w:rsidP="0079613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7F0ED5">
        <w:rPr>
          <w:rFonts w:ascii="仿宋_GB2312" w:eastAsia="仿宋_GB2312" w:hAnsi="仿宋" w:hint="eastAsia"/>
          <w:sz w:val="30"/>
          <w:szCs w:val="30"/>
        </w:rPr>
        <w:t>．</w:t>
      </w:r>
      <w:r>
        <w:rPr>
          <w:rFonts w:ascii="仿宋_GB2312" w:eastAsia="仿宋_GB2312" w:hAnsi="仿宋" w:hint="eastAsia"/>
          <w:sz w:val="30"/>
          <w:szCs w:val="30"/>
        </w:rPr>
        <w:t>举行3-4场世界语博物馆学术报告会。</w:t>
      </w:r>
    </w:p>
    <w:p w14:paraId="606A73E2" w14:textId="77777777" w:rsidR="001913E8" w:rsidRPr="00796139" w:rsidRDefault="004928DF" w:rsidP="00796139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796139">
        <w:rPr>
          <w:rFonts w:ascii="楷体" w:eastAsia="楷体" w:hAnsi="楷体" w:hint="eastAsia"/>
          <w:sz w:val="30"/>
          <w:szCs w:val="30"/>
        </w:rPr>
        <w:t>（三）</w:t>
      </w:r>
      <w:r w:rsidR="001913E8" w:rsidRPr="00796139">
        <w:rPr>
          <w:rFonts w:ascii="楷体" w:eastAsia="楷体" w:hAnsi="楷体" w:hint="eastAsia"/>
        </w:rPr>
        <w:t xml:space="preserve"> </w:t>
      </w:r>
      <w:r w:rsidR="001913E8" w:rsidRPr="00796139">
        <w:rPr>
          <w:rFonts w:ascii="楷体" w:eastAsia="楷体" w:hAnsi="楷体" w:hint="eastAsia"/>
          <w:sz w:val="30"/>
          <w:szCs w:val="30"/>
        </w:rPr>
        <w:t>扩大对外交流，讲好中国世界语故事</w:t>
      </w:r>
    </w:p>
    <w:p w14:paraId="6EEC7F2A" w14:textId="77777777" w:rsidR="00192199" w:rsidRDefault="001913E8" w:rsidP="00796139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913E8">
        <w:rPr>
          <w:rFonts w:ascii="仿宋_GB2312" w:eastAsia="仿宋_GB2312" w:hAnsi="仿宋" w:hint="eastAsia"/>
          <w:sz w:val="30"/>
          <w:szCs w:val="30"/>
        </w:rPr>
        <w:t>努力做好对外讲解、会服、接待工作。招募更多志愿者队员，打造博物馆“金牌讲解”团队。调动</w:t>
      </w:r>
      <w:r>
        <w:rPr>
          <w:rFonts w:ascii="仿宋_GB2312" w:eastAsia="仿宋_GB2312" w:hAnsi="仿宋" w:hint="eastAsia"/>
          <w:sz w:val="30"/>
          <w:szCs w:val="30"/>
        </w:rPr>
        <w:t>馆内</w:t>
      </w:r>
      <w:r w:rsidRPr="001913E8">
        <w:rPr>
          <w:rFonts w:ascii="仿宋_GB2312" w:eastAsia="仿宋_GB2312" w:hAnsi="仿宋" w:hint="eastAsia"/>
          <w:sz w:val="30"/>
          <w:szCs w:val="30"/>
        </w:rPr>
        <w:t>员工自主性和积极性，加强</w:t>
      </w:r>
      <w:proofErr w:type="gramStart"/>
      <w:r w:rsidRPr="001913E8">
        <w:rPr>
          <w:rFonts w:ascii="仿宋_GB2312" w:eastAsia="仿宋_GB2312" w:hAnsi="仿宋" w:hint="eastAsia"/>
          <w:sz w:val="30"/>
          <w:szCs w:val="30"/>
        </w:rPr>
        <w:t>研</w:t>
      </w:r>
      <w:proofErr w:type="gramEnd"/>
      <w:r w:rsidRPr="001913E8">
        <w:rPr>
          <w:rFonts w:ascii="仿宋_GB2312" w:eastAsia="仿宋_GB2312" w:hAnsi="仿宋" w:hint="eastAsia"/>
          <w:sz w:val="30"/>
          <w:szCs w:val="30"/>
        </w:rPr>
        <w:t>学、交流活动。根据已洽谈和整体藏品收集情况，保质保量办好临展。同时，组织馆员加大田野调查的力度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1913E8">
        <w:rPr>
          <w:rFonts w:ascii="仿宋_GB2312" w:eastAsia="仿宋_GB2312" w:hAnsi="仿宋" w:hint="eastAsia"/>
          <w:sz w:val="30"/>
          <w:szCs w:val="30"/>
        </w:rPr>
        <w:t>多访谈</w:t>
      </w:r>
      <w:r>
        <w:rPr>
          <w:rFonts w:ascii="仿宋_GB2312" w:eastAsia="仿宋_GB2312" w:hAnsi="仿宋" w:hint="eastAsia"/>
          <w:sz w:val="30"/>
          <w:szCs w:val="30"/>
        </w:rPr>
        <w:t>国内各省市世界语协会专业人士、</w:t>
      </w:r>
      <w:r w:rsidRPr="001913E8">
        <w:rPr>
          <w:rFonts w:ascii="仿宋_GB2312" w:eastAsia="仿宋_GB2312" w:hAnsi="仿宋" w:hint="eastAsia"/>
          <w:sz w:val="30"/>
          <w:szCs w:val="30"/>
        </w:rPr>
        <w:t>文化传承人</w:t>
      </w:r>
      <w:r>
        <w:rPr>
          <w:rFonts w:ascii="仿宋_GB2312" w:eastAsia="仿宋_GB2312" w:hAnsi="仿宋" w:hint="eastAsia"/>
          <w:sz w:val="30"/>
          <w:szCs w:val="30"/>
        </w:rPr>
        <w:t>等，</w:t>
      </w:r>
      <w:r w:rsidRPr="001913E8">
        <w:rPr>
          <w:rFonts w:ascii="仿宋_GB2312" w:eastAsia="仿宋_GB2312" w:hAnsi="仿宋" w:hint="eastAsia"/>
          <w:sz w:val="30"/>
          <w:szCs w:val="30"/>
        </w:rPr>
        <w:t>通过田野调查，增强馆员的历史感和文化意识。</w:t>
      </w:r>
      <w:r>
        <w:rPr>
          <w:rFonts w:ascii="仿宋_GB2312" w:eastAsia="仿宋_GB2312" w:hAnsi="仿宋" w:hint="eastAsia"/>
          <w:sz w:val="30"/>
          <w:szCs w:val="30"/>
        </w:rPr>
        <w:t>扩大对外交流，加强与国外世界语协会和组织的交流合作，做好文化传播的使者</w:t>
      </w:r>
      <w:r w:rsidR="00C776E8">
        <w:rPr>
          <w:rFonts w:ascii="仿宋_GB2312" w:eastAsia="仿宋_GB2312" w:hAnsi="仿宋" w:hint="eastAsia"/>
          <w:sz w:val="30"/>
          <w:szCs w:val="30"/>
        </w:rPr>
        <w:t>，向世界讲好中国世界语故事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14:paraId="01D754D7" w14:textId="77777777" w:rsidR="0093694E" w:rsidRPr="00796139" w:rsidRDefault="004928DF" w:rsidP="00796139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796139">
        <w:rPr>
          <w:rFonts w:ascii="楷体" w:eastAsia="楷体" w:hAnsi="楷体" w:hint="eastAsia"/>
          <w:sz w:val="30"/>
          <w:szCs w:val="30"/>
        </w:rPr>
        <w:t>（四）</w:t>
      </w:r>
      <w:r w:rsidR="0093694E" w:rsidRPr="00796139">
        <w:rPr>
          <w:rFonts w:ascii="楷体" w:eastAsia="楷体" w:hAnsi="楷体" w:hint="eastAsia"/>
          <w:sz w:val="30"/>
          <w:szCs w:val="30"/>
        </w:rPr>
        <w:t>拓展博物馆文</w:t>
      </w:r>
      <w:proofErr w:type="gramStart"/>
      <w:r w:rsidR="0093694E" w:rsidRPr="00796139">
        <w:rPr>
          <w:rFonts w:ascii="楷体" w:eastAsia="楷体" w:hAnsi="楷体" w:hint="eastAsia"/>
          <w:sz w:val="30"/>
          <w:szCs w:val="30"/>
        </w:rPr>
        <w:t>创产品</w:t>
      </w:r>
      <w:proofErr w:type="gramEnd"/>
      <w:r w:rsidR="0093694E" w:rsidRPr="00796139">
        <w:rPr>
          <w:rFonts w:ascii="楷体" w:eastAsia="楷体" w:hAnsi="楷体" w:hint="eastAsia"/>
          <w:sz w:val="30"/>
          <w:szCs w:val="30"/>
        </w:rPr>
        <w:t>设计及管理方案</w:t>
      </w:r>
    </w:p>
    <w:p w14:paraId="3CDE62D8" w14:textId="77777777" w:rsidR="0093694E" w:rsidRDefault="0093694E" w:rsidP="00796139">
      <w:pPr>
        <w:spacing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结合习近平总书记提出的人类命运共同体理念和世界语特色，</w:t>
      </w:r>
      <w:r w:rsidRPr="0093694E">
        <w:rPr>
          <w:rFonts w:ascii="仿宋_GB2312" w:eastAsia="仿宋_GB2312" w:hAnsi="仿宋" w:hint="eastAsia"/>
          <w:sz w:val="30"/>
          <w:szCs w:val="30"/>
        </w:rPr>
        <w:t>多层面、多角度</w:t>
      </w:r>
      <w:r>
        <w:rPr>
          <w:rFonts w:ascii="仿宋_GB2312" w:eastAsia="仿宋_GB2312" w:hAnsi="仿宋" w:hint="eastAsia"/>
          <w:sz w:val="30"/>
          <w:szCs w:val="30"/>
        </w:rPr>
        <w:t>开展博物馆</w:t>
      </w:r>
      <w:r w:rsidRPr="0093694E">
        <w:rPr>
          <w:rFonts w:ascii="仿宋_GB2312" w:eastAsia="仿宋_GB2312" w:hAnsi="仿宋" w:hint="eastAsia"/>
          <w:sz w:val="30"/>
          <w:szCs w:val="30"/>
        </w:rPr>
        <w:t>文</w:t>
      </w:r>
      <w:proofErr w:type="gramStart"/>
      <w:r w:rsidRPr="0093694E">
        <w:rPr>
          <w:rFonts w:ascii="仿宋_GB2312" w:eastAsia="仿宋_GB2312" w:hAnsi="仿宋" w:hint="eastAsia"/>
          <w:sz w:val="30"/>
          <w:szCs w:val="30"/>
        </w:rPr>
        <w:t>创产品</w:t>
      </w:r>
      <w:proofErr w:type="gramEnd"/>
      <w:r w:rsidRPr="0093694E">
        <w:rPr>
          <w:rFonts w:ascii="仿宋_GB2312" w:eastAsia="仿宋_GB2312" w:hAnsi="仿宋" w:hint="eastAsia"/>
          <w:sz w:val="30"/>
          <w:szCs w:val="30"/>
        </w:rPr>
        <w:t>设计</w:t>
      </w:r>
      <w:r>
        <w:rPr>
          <w:rFonts w:ascii="仿宋_GB2312" w:eastAsia="仿宋_GB2312" w:hAnsi="仿宋" w:hint="eastAsia"/>
          <w:sz w:val="30"/>
          <w:szCs w:val="30"/>
        </w:rPr>
        <w:t>工作。</w:t>
      </w:r>
      <w:r w:rsidRPr="0093694E">
        <w:rPr>
          <w:rFonts w:ascii="仿宋_GB2312" w:eastAsia="仿宋_GB2312" w:hAnsi="仿宋" w:hint="eastAsia"/>
          <w:sz w:val="30"/>
          <w:szCs w:val="30"/>
        </w:rPr>
        <w:t>采取电话咨询、实地调研</w:t>
      </w:r>
      <w:r>
        <w:rPr>
          <w:rFonts w:ascii="仿宋_GB2312" w:eastAsia="仿宋_GB2312" w:hAnsi="仿宋" w:hint="eastAsia"/>
          <w:sz w:val="30"/>
          <w:szCs w:val="30"/>
        </w:rPr>
        <w:t>、问卷调查</w:t>
      </w:r>
      <w:r w:rsidR="00422C62">
        <w:rPr>
          <w:rFonts w:ascii="仿宋_GB2312" w:eastAsia="仿宋_GB2312" w:hAnsi="仿宋" w:hint="eastAsia"/>
          <w:sz w:val="30"/>
          <w:szCs w:val="30"/>
        </w:rPr>
        <w:t>、考察</w:t>
      </w:r>
      <w:r w:rsidRPr="0093694E">
        <w:rPr>
          <w:rFonts w:ascii="仿宋_GB2312" w:eastAsia="仿宋_GB2312" w:hAnsi="仿宋" w:hint="eastAsia"/>
          <w:sz w:val="30"/>
          <w:szCs w:val="30"/>
        </w:rPr>
        <w:t>等方式加强</w:t>
      </w:r>
      <w:r w:rsidR="00422C62">
        <w:rPr>
          <w:rFonts w:ascii="仿宋_GB2312" w:eastAsia="仿宋_GB2312" w:hAnsi="仿宋" w:hint="eastAsia"/>
          <w:sz w:val="30"/>
          <w:szCs w:val="30"/>
        </w:rPr>
        <w:t>与国内外世界语协会和组织</w:t>
      </w:r>
      <w:r w:rsidRPr="0093694E">
        <w:rPr>
          <w:rFonts w:ascii="仿宋_GB2312" w:eastAsia="仿宋_GB2312" w:hAnsi="仿宋" w:hint="eastAsia"/>
          <w:sz w:val="30"/>
          <w:szCs w:val="30"/>
        </w:rPr>
        <w:t>联系，取长补短，将</w:t>
      </w:r>
      <w:r>
        <w:rPr>
          <w:rFonts w:ascii="仿宋_GB2312" w:eastAsia="仿宋_GB2312" w:hAnsi="仿宋" w:hint="eastAsia"/>
          <w:sz w:val="30"/>
          <w:szCs w:val="30"/>
        </w:rPr>
        <w:t>世界语博物馆</w:t>
      </w:r>
      <w:r w:rsidRPr="0093694E">
        <w:rPr>
          <w:rFonts w:ascii="仿宋_GB2312" w:eastAsia="仿宋_GB2312" w:hAnsi="仿宋" w:hint="eastAsia"/>
          <w:sz w:val="30"/>
          <w:szCs w:val="30"/>
        </w:rPr>
        <w:t>文</w:t>
      </w:r>
      <w:proofErr w:type="gramStart"/>
      <w:r w:rsidRPr="0093694E">
        <w:rPr>
          <w:rFonts w:ascii="仿宋_GB2312" w:eastAsia="仿宋_GB2312" w:hAnsi="仿宋" w:hint="eastAsia"/>
          <w:sz w:val="30"/>
          <w:szCs w:val="30"/>
        </w:rPr>
        <w:t>创产品</w:t>
      </w:r>
      <w:proofErr w:type="gramEnd"/>
      <w:r w:rsidRPr="0093694E">
        <w:rPr>
          <w:rFonts w:ascii="仿宋_GB2312" w:eastAsia="仿宋_GB2312" w:hAnsi="仿宋" w:hint="eastAsia"/>
          <w:sz w:val="30"/>
          <w:szCs w:val="30"/>
        </w:rPr>
        <w:t>打造成别具一格、蕴含深厚的高规格产品</w:t>
      </w:r>
      <w:r w:rsidR="00422C62">
        <w:rPr>
          <w:rFonts w:ascii="仿宋_GB2312" w:eastAsia="仿宋_GB2312" w:hAnsi="仿宋" w:hint="eastAsia"/>
          <w:sz w:val="30"/>
          <w:szCs w:val="30"/>
        </w:rPr>
        <w:t>，</w:t>
      </w:r>
      <w:r w:rsidR="00422C62">
        <w:rPr>
          <w:rFonts w:ascii="仿宋_GB2312" w:eastAsia="仿宋_GB2312" w:cs="Times New Roman" w:hint="eastAsia"/>
          <w:sz w:val="30"/>
          <w:szCs w:val="30"/>
        </w:rPr>
        <w:t>进一步</w:t>
      </w:r>
      <w:r w:rsidR="00422C62" w:rsidRPr="00422C62">
        <w:rPr>
          <w:rFonts w:ascii="仿宋_GB2312" w:eastAsia="仿宋_GB2312" w:cs="Times New Roman" w:hint="eastAsia"/>
          <w:sz w:val="30"/>
          <w:szCs w:val="30"/>
        </w:rPr>
        <w:t>丰富世界语博物馆社会宣传教育功能</w:t>
      </w:r>
      <w:r w:rsidR="00422C62">
        <w:rPr>
          <w:rFonts w:ascii="仿宋_GB2312" w:eastAsia="仿宋_GB2312" w:cs="Times New Roman" w:hint="eastAsia"/>
          <w:sz w:val="30"/>
          <w:szCs w:val="30"/>
        </w:rPr>
        <w:t>和</w:t>
      </w:r>
      <w:r w:rsidR="00422C62" w:rsidRPr="00422C62">
        <w:rPr>
          <w:rFonts w:ascii="仿宋_GB2312" w:eastAsia="仿宋_GB2312" w:cs="Times New Roman" w:hint="eastAsia"/>
          <w:sz w:val="30"/>
          <w:szCs w:val="30"/>
        </w:rPr>
        <w:t>文化传播功能</w:t>
      </w:r>
      <w:r w:rsidR="00422C62">
        <w:rPr>
          <w:rFonts w:ascii="仿宋_GB2312" w:eastAsia="仿宋_GB2312" w:cs="Times New Roman" w:hint="eastAsia"/>
          <w:sz w:val="30"/>
          <w:szCs w:val="30"/>
        </w:rPr>
        <w:t>，</w:t>
      </w:r>
      <w:r w:rsidR="00422C62" w:rsidRPr="00422C62">
        <w:rPr>
          <w:rFonts w:ascii="仿宋_GB2312" w:eastAsia="仿宋_GB2312" w:cs="Times New Roman" w:hint="eastAsia"/>
          <w:sz w:val="30"/>
          <w:szCs w:val="30"/>
        </w:rPr>
        <w:t>提高世界语博物馆的知名度和影响力</w:t>
      </w:r>
      <w:r w:rsidR="00422C62">
        <w:rPr>
          <w:rFonts w:ascii="仿宋_GB2312" w:eastAsia="仿宋_GB2312" w:cs="Times New Roman" w:hint="eastAsia"/>
          <w:sz w:val="30"/>
          <w:szCs w:val="30"/>
        </w:rPr>
        <w:t>。</w:t>
      </w:r>
    </w:p>
    <w:p w14:paraId="3A82CECA" w14:textId="77777777" w:rsidR="00422C62" w:rsidRPr="00796139" w:rsidRDefault="004928DF" w:rsidP="00796139">
      <w:pPr>
        <w:spacing w:line="560" w:lineRule="exact"/>
        <w:ind w:firstLineChars="200" w:firstLine="600"/>
        <w:rPr>
          <w:rFonts w:ascii="楷体" w:eastAsia="楷体" w:hAnsi="楷体" w:cs="Times New Roman"/>
          <w:sz w:val="30"/>
          <w:szCs w:val="30"/>
        </w:rPr>
      </w:pPr>
      <w:r w:rsidRPr="00796139">
        <w:rPr>
          <w:rFonts w:ascii="楷体" w:eastAsia="楷体" w:hAnsi="楷体" w:cs="Times New Roman" w:hint="eastAsia"/>
          <w:sz w:val="30"/>
          <w:szCs w:val="30"/>
        </w:rPr>
        <w:lastRenderedPageBreak/>
        <w:t>（五）</w:t>
      </w:r>
      <w:r w:rsidR="00422C62" w:rsidRPr="00796139">
        <w:rPr>
          <w:rFonts w:ascii="楷体" w:eastAsia="楷体" w:hAnsi="楷体" w:cs="Times New Roman" w:hint="eastAsia"/>
          <w:sz w:val="30"/>
          <w:szCs w:val="30"/>
        </w:rPr>
        <w:t>持续加强信息化建设和智慧博物馆建设</w:t>
      </w:r>
    </w:p>
    <w:p w14:paraId="4743EF74" w14:textId="77777777" w:rsidR="00422C62" w:rsidRPr="00422C62" w:rsidRDefault="00422C62" w:rsidP="00796139">
      <w:pPr>
        <w:spacing w:line="56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继续强化</w:t>
      </w:r>
      <w:r w:rsidRPr="00422C62">
        <w:rPr>
          <w:rFonts w:ascii="仿宋_GB2312" w:eastAsia="仿宋_GB2312" w:cs="Times New Roman" w:hint="eastAsia"/>
          <w:sz w:val="30"/>
          <w:szCs w:val="30"/>
        </w:rPr>
        <w:t>世界语博物馆科技化展厅设计（多媒体）、网站等基础性信息化建设工作。</w:t>
      </w:r>
      <w:r w:rsidR="003E3121">
        <w:rPr>
          <w:rFonts w:ascii="仿宋_GB2312" w:eastAsia="仿宋_GB2312" w:cs="Times New Roman" w:hint="eastAsia"/>
          <w:sz w:val="30"/>
          <w:szCs w:val="30"/>
        </w:rPr>
        <w:t>提升</w:t>
      </w:r>
      <w:r w:rsidRPr="00422C62">
        <w:rPr>
          <w:rFonts w:ascii="仿宋_GB2312" w:eastAsia="仿宋_GB2312" w:cs="Times New Roman" w:hint="eastAsia"/>
          <w:sz w:val="30"/>
          <w:szCs w:val="30"/>
        </w:rPr>
        <w:t>“说出世界语”和“聆听世界语”多媒体</w:t>
      </w:r>
      <w:proofErr w:type="gramStart"/>
      <w:r w:rsidRPr="00422C62">
        <w:rPr>
          <w:rFonts w:ascii="仿宋_GB2312" w:eastAsia="仿宋_GB2312" w:cs="Times New Roman" w:hint="eastAsia"/>
          <w:sz w:val="30"/>
          <w:szCs w:val="30"/>
        </w:rPr>
        <w:t>互动区</w:t>
      </w:r>
      <w:proofErr w:type="gramEnd"/>
      <w:r w:rsidR="003E3121">
        <w:rPr>
          <w:rFonts w:ascii="仿宋_GB2312" w:eastAsia="仿宋_GB2312" w:cs="Times New Roman" w:hint="eastAsia"/>
          <w:sz w:val="30"/>
          <w:szCs w:val="30"/>
        </w:rPr>
        <w:t>内涵</w:t>
      </w:r>
      <w:r w:rsidRPr="00422C62">
        <w:rPr>
          <w:rFonts w:ascii="仿宋_GB2312" w:eastAsia="仿宋_GB2312" w:cs="Times New Roman" w:hint="eastAsia"/>
          <w:sz w:val="30"/>
          <w:szCs w:val="30"/>
        </w:rPr>
        <w:t>。</w:t>
      </w:r>
      <w:r w:rsidR="003E3121">
        <w:rPr>
          <w:rFonts w:ascii="仿宋_GB2312" w:eastAsia="仿宋_GB2312" w:cs="Times New Roman" w:hint="eastAsia"/>
          <w:sz w:val="30"/>
          <w:szCs w:val="30"/>
        </w:rPr>
        <w:t>继续做好</w:t>
      </w:r>
      <w:r w:rsidRPr="00422C62">
        <w:rPr>
          <w:rFonts w:ascii="仿宋_GB2312" w:eastAsia="仿宋_GB2312" w:cs="Times New Roman" w:hint="eastAsia"/>
          <w:sz w:val="30"/>
          <w:szCs w:val="30"/>
        </w:rPr>
        <w:t>较为重要的文物信息高清扫描、摄影采集等工作，</w:t>
      </w:r>
      <w:r w:rsidR="003E3121">
        <w:rPr>
          <w:rFonts w:ascii="仿宋_GB2312" w:eastAsia="仿宋_GB2312" w:cs="Times New Roman" w:hint="eastAsia"/>
          <w:sz w:val="30"/>
          <w:szCs w:val="30"/>
        </w:rPr>
        <w:t>加快</w:t>
      </w:r>
      <w:r w:rsidRPr="00422C62">
        <w:rPr>
          <w:rFonts w:ascii="仿宋_GB2312" w:eastAsia="仿宋_GB2312" w:cs="Times New Roman" w:hint="eastAsia"/>
          <w:sz w:val="30"/>
          <w:szCs w:val="30"/>
        </w:rPr>
        <w:t>藏品</w:t>
      </w:r>
      <w:r w:rsidR="003E3121">
        <w:rPr>
          <w:rFonts w:ascii="仿宋_GB2312" w:eastAsia="仿宋_GB2312" w:cs="Times New Roman" w:hint="eastAsia"/>
          <w:sz w:val="30"/>
          <w:szCs w:val="30"/>
        </w:rPr>
        <w:t>、文物的</w:t>
      </w:r>
      <w:r w:rsidRPr="00422C62">
        <w:rPr>
          <w:rFonts w:ascii="仿宋_GB2312" w:eastAsia="仿宋_GB2312" w:cs="Times New Roman" w:hint="eastAsia"/>
          <w:sz w:val="30"/>
          <w:szCs w:val="30"/>
        </w:rPr>
        <w:t>数字</w:t>
      </w:r>
      <w:r w:rsidR="003E3121" w:rsidRPr="00422C62">
        <w:rPr>
          <w:rFonts w:ascii="仿宋_GB2312" w:eastAsia="仿宋_GB2312" w:cs="Times New Roman" w:hint="eastAsia"/>
          <w:sz w:val="30"/>
          <w:szCs w:val="30"/>
        </w:rPr>
        <w:t>信息</w:t>
      </w:r>
      <w:r w:rsidRPr="00422C62">
        <w:rPr>
          <w:rFonts w:ascii="仿宋_GB2312" w:eastAsia="仿宋_GB2312" w:cs="Times New Roman" w:hint="eastAsia"/>
          <w:sz w:val="30"/>
          <w:szCs w:val="30"/>
        </w:rPr>
        <w:t>化建设。</w:t>
      </w:r>
    </w:p>
    <w:p w14:paraId="14460757" w14:textId="77777777" w:rsidR="005A5895" w:rsidRDefault="005A5895" w:rsidP="00796139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14:paraId="4D70B125" w14:textId="77777777" w:rsidR="00796139" w:rsidRDefault="00796139" w:rsidP="00796139">
      <w:pPr>
        <w:spacing w:line="560" w:lineRule="exact"/>
        <w:rPr>
          <w:rFonts w:ascii="仿宋_GB2312" w:eastAsia="仿宋_GB2312" w:hAnsi="仿宋"/>
          <w:sz w:val="30"/>
          <w:szCs w:val="30"/>
        </w:rPr>
      </w:pPr>
    </w:p>
    <w:p w14:paraId="395CB7CE" w14:textId="5D4C759D" w:rsidR="00796139" w:rsidRDefault="00796139" w:rsidP="00796139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/>
          <w:sz w:val="30"/>
          <w:szCs w:val="30"/>
        </w:rPr>
        <w:t xml:space="preserve">                              </w:t>
      </w:r>
      <w:r>
        <w:rPr>
          <w:rFonts w:ascii="仿宋_GB2312" w:eastAsia="仿宋_GB2312" w:hAnsi="仿宋" w:hint="eastAsia"/>
          <w:sz w:val="30"/>
          <w:szCs w:val="30"/>
        </w:rPr>
        <w:t>枣庄学院国际世界语博物馆</w:t>
      </w:r>
    </w:p>
    <w:p w14:paraId="5B89E5FF" w14:textId="735A9E44" w:rsidR="00796139" w:rsidRPr="00B5265D" w:rsidRDefault="00796139" w:rsidP="00796139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/>
          <w:sz w:val="30"/>
          <w:szCs w:val="30"/>
        </w:rPr>
        <w:t xml:space="preserve">                                   202</w:t>
      </w:r>
      <w:r w:rsidR="00D20BF6">
        <w:rPr>
          <w:rFonts w:ascii="仿宋_GB2312" w:eastAsia="仿宋_GB2312" w:hAnsi="仿宋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年1月4日</w:t>
      </w:r>
    </w:p>
    <w:sectPr w:rsidR="00796139" w:rsidRPr="00B5265D" w:rsidSect="00A132D6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A391" w14:textId="77777777" w:rsidR="00A132D6" w:rsidRDefault="00A132D6">
      <w:r>
        <w:separator/>
      </w:r>
    </w:p>
  </w:endnote>
  <w:endnote w:type="continuationSeparator" w:id="0">
    <w:p w14:paraId="3EDFAF97" w14:textId="77777777" w:rsidR="00A132D6" w:rsidRDefault="00A1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71579"/>
    </w:sdtPr>
    <w:sdtEndPr>
      <w:rPr>
        <w:sz w:val="28"/>
        <w:szCs w:val="28"/>
      </w:rPr>
    </w:sdtEndPr>
    <w:sdtContent>
      <w:p w14:paraId="7E77FC94" w14:textId="77777777" w:rsidR="005A5895" w:rsidRPr="00D651F0" w:rsidRDefault="00576C86">
        <w:pPr>
          <w:pStyle w:val="a5"/>
          <w:jc w:val="center"/>
          <w:rPr>
            <w:sz w:val="28"/>
            <w:szCs w:val="28"/>
          </w:rPr>
        </w:pPr>
        <w:r w:rsidRPr="00D651F0">
          <w:rPr>
            <w:sz w:val="28"/>
            <w:szCs w:val="28"/>
          </w:rPr>
          <w:fldChar w:fldCharType="begin"/>
        </w:r>
        <w:r w:rsidR="007C7175" w:rsidRPr="00D651F0">
          <w:rPr>
            <w:sz w:val="28"/>
            <w:szCs w:val="28"/>
          </w:rPr>
          <w:instrText xml:space="preserve"> PAGE   \* MERGEFORMAT </w:instrText>
        </w:r>
        <w:r w:rsidRPr="00D651F0">
          <w:rPr>
            <w:sz w:val="28"/>
            <w:szCs w:val="28"/>
          </w:rPr>
          <w:fldChar w:fldCharType="separate"/>
        </w:r>
        <w:r w:rsidR="00B5265D" w:rsidRPr="00D651F0">
          <w:rPr>
            <w:noProof/>
            <w:sz w:val="28"/>
            <w:szCs w:val="28"/>
            <w:lang w:val="zh-CN"/>
          </w:rPr>
          <w:t>-</w:t>
        </w:r>
        <w:r w:rsidR="00B5265D" w:rsidRPr="00D651F0">
          <w:rPr>
            <w:noProof/>
            <w:sz w:val="28"/>
            <w:szCs w:val="28"/>
          </w:rPr>
          <w:t xml:space="preserve"> 3 -</w:t>
        </w:r>
        <w:r w:rsidRPr="00D651F0">
          <w:rPr>
            <w:sz w:val="28"/>
            <w:szCs w:val="28"/>
            <w:lang w:val="zh-CN"/>
          </w:rPr>
          <w:fldChar w:fldCharType="end"/>
        </w:r>
      </w:p>
    </w:sdtContent>
  </w:sdt>
  <w:p w14:paraId="5C21BED6" w14:textId="77777777" w:rsidR="005A5895" w:rsidRDefault="005A589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0508" w14:textId="77777777" w:rsidR="00A132D6" w:rsidRDefault="00A132D6">
      <w:r>
        <w:separator/>
      </w:r>
    </w:p>
  </w:footnote>
  <w:footnote w:type="continuationSeparator" w:id="0">
    <w:p w14:paraId="5202B2F5" w14:textId="77777777" w:rsidR="00A132D6" w:rsidRDefault="00A1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3A28" w14:textId="77777777" w:rsidR="005A5895" w:rsidRDefault="007C7175">
    <w:pPr>
      <w:jc w:val="left"/>
      <w:rPr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 w:hint="eastAsia"/>
        <w:sz w:val="28"/>
        <w:szCs w:val="28"/>
      </w:rPr>
      <w:t>附件1022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A2"/>
    <w:rsid w:val="00056566"/>
    <w:rsid w:val="000D03BF"/>
    <w:rsid w:val="00121A88"/>
    <w:rsid w:val="0013670C"/>
    <w:rsid w:val="001913E8"/>
    <w:rsid w:val="00192199"/>
    <w:rsid w:val="001A7264"/>
    <w:rsid w:val="001F397A"/>
    <w:rsid w:val="00222BDD"/>
    <w:rsid w:val="00256E42"/>
    <w:rsid w:val="002728F8"/>
    <w:rsid w:val="002D7DCD"/>
    <w:rsid w:val="003E3121"/>
    <w:rsid w:val="003F18D7"/>
    <w:rsid w:val="00410E4D"/>
    <w:rsid w:val="00422C62"/>
    <w:rsid w:val="00461B4C"/>
    <w:rsid w:val="004928DF"/>
    <w:rsid w:val="004C58E1"/>
    <w:rsid w:val="00565BDB"/>
    <w:rsid w:val="00576C86"/>
    <w:rsid w:val="005A5895"/>
    <w:rsid w:val="006E1440"/>
    <w:rsid w:val="0078029B"/>
    <w:rsid w:val="00796139"/>
    <w:rsid w:val="007A4159"/>
    <w:rsid w:val="007C7175"/>
    <w:rsid w:val="007F0ED5"/>
    <w:rsid w:val="008F4306"/>
    <w:rsid w:val="008F439F"/>
    <w:rsid w:val="00906EE6"/>
    <w:rsid w:val="0093694E"/>
    <w:rsid w:val="0095462E"/>
    <w:rsid w:val="009A5BA8"/>
    <w:rsid w:val="009D6916"/>
    <w:rsid w:val="00A132D6"/>
    <w:rsid w:val="00A22549"/>
    <w:rsid w:val="00B44D0D"/>
    <w:rsid w:val="00B52165"/>
    <w:rsid w:val="00B5265D"/>
    <w:rsid w:val="00BA1558"/>
    <w:rsid w:val="00BE68DD"/>
    <w:rsid w:val="00C776E8"/>
    <w:rsid w:val="00C87291"/>
    <w:rsid w:val="00CB5EA2"/>
    <w:rsid w:val="00D20BF6"/>
    <w:rsid w:val="00D651F0"/>
    <w:rsid w:val="18016564"/>
    <w:rsid w:val="192604C9"/>
    <w:rsid w:val="204C0CF0"/>
    <w:rsid w:val="2F7035E4"/>
    <w:rsid w:val="3FCE3B67"/>
    <w:rsid w:val="4E2C4888"/>
    <w:rsid w:val="6ABB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9928"/>
  <w15:docId w15:val="{1EAB2EDA-E0F6-4879-B646-64EBF63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2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462E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5462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5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95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95462E"/>
  </w:style>
  <w:style w:type="character" w:customStyle="1" w:styleId="a8">
    <w:name w:val="页眉 字符"/>
    <w:basedOn w:val="a0"/>
    <w:link w:val="a7"/>
    <w:uiPriority w:val="99"/>
    <w:qFormat/>
    <w:rsid w:val="0095462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5462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5462E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5462E"/>
    <w:rPr>
      <w:sz w:val="18"/>
      <w:szCs w:val="18"/>
    </w:rPr>
  </w:style>
  <w:style w:type="paragraph" w:styleId="aa">
    <w:name w:val="List Paragraph"/>
    <w:basedOn w:val="a"/>
    <w:uiPriority w:val="34"/>
    <w:qFormat/>
    <w:rsid w:val="0095462E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9D69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666</Words>
  <Characters>674</Characters>
  <Application>Microsoft Office Word</Application>
  <DocSecurity>0</DocSecurity>
  <Lines>32</Lines>
  <Paragraphs>20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jiang</cp:lastModifiedBy>
  <cp:revision>95</cp:revision>
  <cp:lastPrinted>2024-02-20T06:20:00Z</cp:lastPrinted>
  <dcterms:created xsi:type="dcterms:W3CDTF">2017-06-12T01:25:00Z</dcterms:created>
  <dcterms:modified xsi:type="dcterms:W3CDTF">2024-02-20T06:20:00Z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E87C8CCFA50245A7A8346B3DA3391CF0</vt:lpwstr>
  </property>
</Properties>
</file>